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55"/>
        <w:tblW w:w="9242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6995"/>
      </w:tblGrid>
      <w:tr w:rsidR="00FA313B" w:rsidTr="004D4681">
        <w:trPr>
          <w:trHeight w:val="544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Parent carer name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/>
        </w:tc>
      </w:tr>
      <w:tr w:rsidR="00FA313B" w:rsidTr="004D4681">
        <w:trPr>
          <w:trHeight w:val="1081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Address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/>
        </w:tc>
      </w:tr>
      <w:tr w:rsidR="00FA313B" w:rsidTr="004D4681">
        <w:trPr>
          <w:trHeight w:val="544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Postcode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/>
        </w:tc>
      </w:tr>
      <w:tr w:rsidR="00FA313B" w:rsidTr="004D4681">
        <w:trPr>
          <w:trHeight w:val="544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Tel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/>
        </w:tc>
      </w:tr>
      <w:tr w:rsidR="00FA313B" w:rsidTr="004D4681">
        <w:trPr>
          <w:trHeight w:val="680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Email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/>
        </w:tc>
      </w:tr>
      <w:tr w:rsidR="00FA313B" w:rsidTr="004D4681">
        <w:trPr>
          <w:trHeight w:val="680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r>
              <w:rPr>
                <w:sz w:val="24"/>
              </w:rPr>
              <w:t>NI Number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4D4681">
            <w:pPr>
              <w:jc w:val="center"/>
            </w:pPr>
          </w:p>
        </w:tc>
      </w:tr>
      <w:tr w:rsidR="00FA313B" w:rsidTr="004D4681">
        <w:trPr>
          <w:trHeight w:val="1618"/>
        </w:trPr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pPr>
              <w:spacing w:after="259"/>
            </w:pPr>
            <w:r>
              <w:rPr>
                <w:sz w:val="24"/>
              </w:rPr>
              <w:t>Bank details</w:t>
            </w:r>
          </w:p>
          <w:p w:rsidR="00FA313B" w:rsidRDefault="00FA313B" w:rsidP="00FA313B">
            <w:r>
              <w:rPr>
                <w:b/>
                <w:i/>
                <w:color w:val="FF0000"/>
                <w:sz w:val="28"/>
              </w:rPr>
              <w:t>Please print figures clearly</w:t>
            </w:r>
          </w:p>
        </w:tc>
        <w:tc>
          <w:tcPr>
            <w:tcW w:w="6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13B" w:rsidRDefault="00FA313B" w:rsidP="00FA313B">
            <w:pPr>
              <w:spacing w:after="221"/>
            </w:pPr>
            <w:r>
              <w:rPr>
                <w:sz w:val="24"/>
              </w:rPr>
              <w:t>Bank/Building Society name:</w:t>
            </w:r>
          </w:p>
          <w:p w:rsidR="00FA313B" w:rsidRDefault="00FA313B" w:rsidP="00FA313B">
            <w:pPr>
              <w:spacing w:after="221"/>
            </w:pPr>
            <w:r>
              <w:rPr>
                <w:sz w:val="24"/>
              </w:rPr>
              <w:t>Sort code:</w:t>
            </w:r>
          </w:p>
          <w:p w:rsidR="00FA313B" w:rsidRDefault="00FA313B" w:rsidP="00FA313B">
            <w:r>
              <w:rPr>
                <w:sz w:val="24"/>
              </w:rPr>
              <w:t>Account:</w:t>
            </w:r>
          </w:p>
        </w:tc>
      </w:tr>
    </w:tbl>
    <w:p w:rsidR="00EA1FE2" w:rsidRDefault="00FA313B">
      <w:pPr>
        <w:spacing w:after="289" w:line="250" w:lineRule="auto"/>
      </w:pPr>
      <w:r>
        <w:rPr>
          <w:i/>
          <w:sz w:val="24"/>
        </w:rPr>
        <w:t>I understand that:</w:t>
      </w:r>
    </w:p>
    <w:p w:rsidR="00EA1FE2" w:rsidRDefault="00FA313B">
      <w:pPr>
        <w:numPr>
          <w:ilvl w:val="0"/>
          <w:numId w:val="1"/>
        </w:numPr>
        <w:spacing w:after="49" w:line="250" w:lineRule="auto"/>
        <w:ind w:hanging="720"/>
      </w:pPr>
      <w:r>
        <w:rPr>
          <w:i/>
          <w:sz w:val="24"/>
        </w:rPr>
        <w:t>It is my responsibility to inform the Benefits Agency of payment received if this takes me above the weekly disregard limit (if applicable)</w:t>
      </w:r>
      <w:bookmarkStart w:id="0" w:name="_GoBack"/>
      <w:bookmarkEnd w:id="0"/>
    </w:p>
    <w:p w:rsidR="00EA1FE2" w:rsidRDefault="00FA313B">
      <w:pPr>
        <w:numPr>
          <w:ilvl w:val="0"/>
          <w:numId w:val="1"/>
        </w:numPr>
        <w:spacing w:after="49" w:line="250" w:lineRule="auto"/>
        <w:ind w:hanging="720"/>
      </w:pPr>
      <w:r>
        <w:rPr>
          <w:i/>
          <w:sz w:val="24"/>
        </w:rPr>
        <w:t>It is my responsibility to inform the Inland Revenue of any earnings which are likely to take me above my personal tax allowance</w:t>
      </w:r>
    </w:p>
    <w:p w:rsidR="00EA1FE2" w:rsidRDefault="004D4681">
      <w:pPr>
        <w:numPr>
          <w:ilvl w:val="0"/>
          <w:numId w:val="1"/>
        </w:numPr>
        <w:spacing w:after="49" w:line="250" w:lineRule="auto"/>
        <w:ind w:hanging="720"/>
      </w:pPr>
      <w:r>
        <w:rPr>
          <w:i/>
          <w:sz w:val="24"/>
        </w:rPr>
        <w:t>BCP Council</w:t>
      </w:r>
      <w:r w:rsidR="00FA313B">
        <w:rPr>
          <w:i/>
          <w:sz w:val="24"/>
        </w:rPr>
        <w:t xml:space="preserve"> and other agencies are required to give accurate details of any/all payments made to individuals if asked to do so by the Benefits Agency or Inland Revenue.</w:t>
      </w:r>
    </w:p>
    <w:p w:rsidR="00EA1FE2" w:rsidRDefault="00FA313B">
      <w:pPr>
        <w:numPr>
          <w:ilvl w:val="0"/>
          <w:numId w:val="1"/>
        </w:numPr>
        <w:spacing w:after="251" w:line="250" w:lineRule="auto"/>
        <w:ind w:hanging="720"/>
      </w:pPr>
      <w:r>
        <w:rPr>
          <w:i/>
          <w:sz w:val="24"/>
        </w:rPr>
        <w:t>Expense claims will be paid by BACS</w:t>
      </w:r>
    </w:p>
    <w:p w:rsidR="00EA1FE2" w:rsidRDefault="00FA313B">
      <w:pPr>
        <w:spacing w:after="0"/>
        <w:jc w:val="both"/>
        <w:rPr>
          <w:i/>
          <w:sz w:val="24"/>
        </w:rPr>
      </w:pPr>
      <w:r>
        <w:rPr>
          <w:b/>
          <w:i/>
          <w:sz w:val="24"/>
        </w:rPr>
        <w:t xml:space="preserve">Signing this part confirms you have read, understood and agree to abide by all of the clauses detailed above and have read and understood the remuneration policy. </w:t>
      </w:r>
      <w:r>
        <w:rPr>
          <w:i/>
          <w:sz w:val="24"/>
        </w:rPr>
        <w:t xml:space="preserve">Breaches of this Declaration may result in </w:t>
      </w:r>
      <w:r w:rsidR="004D4681">
        <w:rPr>
          <w:i/>
          <w:sz w:val="24"/>
        </w:rPr>
        <w:t>Parent Carers Together</w:t>
      </w:r>
      <w:r>
        <w:rPr>
          <w:i/>
          <w:sz w:val="24"/>
        </w:rPr>
        <w:t xml:space="preserve"> discontinuing your engagement work. Thank you for your co-operation and support.</w:t>
      </w:r>
    </w:p>
    <w:p w:rsidR="004D4681" w:rsidRDefault="004D4681">
      <w:pPr>
        <w:spacing w:after="0"/>
        <w:jc w:val="both"/>
      </w:pPr>
    </w:p>
    <w:tbl>
      <w:tblPr>
        <w:tblStyle w:val="TableGrid"/>
        <w:tblW w:w="8333" w:type="dxa"/>
        <w:jc w:val="center"/>
        <w:tblInd w:w="0" w:type="dxa"/>
        <w:tblCellMar>
          <w:top w:w="57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6019"/>
      </w:tblGrid>
      <w:tr w:rsidR="00EA1FE2" w:rsidTr="004D4681">
        <w:trPr>
          <w:trHeight w:val="300"/>
          <w:jc w:val="center"/>
        </w:trPr>
        <w:tc>
          <w:tcPr>
            <w:tcW w:w="83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2" w:rsidRDefault="00FA313B">
            <w:r>
              <w:rPr>
                <w:b/>
                <w:sz w:val="24"/>
              </w:rPr>
              <w:t xml:space="preserve">Parent Carer </w:t>
            </w:r>
          </w:p>
        </w:tc>
      </w:tr>
      <w:tr w:rsidR="00EA1FE2" w:rsidTr="004D4681">
        <w:trPr>
          <w:trHeight w:val="567"/>
          <w:jc w:val="center"/>
        </w:trPr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1FE2" w:rsidRDefault="00FA313B">
            <w:pPr>
              <w:jc w:val="right"/>
            </w:pPr>
            <w:r>
              <w:rPr>
                <w:b/>
                <w:sz w:val="24"/>
              </w:rPr>
              <w:t>Print Name:</w:t>
            </w:r>
          </w:p>
        </w:tc>
        <w:tc>
          <w:tcPr>
            <w:tcW w:w="6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2" w:rsidRDefault="00EA1FE2"/>
        </w:tc>
      </w:tr>
      <w:tr w:rsidR="00EA1FE2" w:rsidTr="004D4681">
        <w:trPr>
          <w:trHeight w:val="567"/>
          <w:jc w:val="center"/>
        </w:trPr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1FE2" w:rsidRDefault="00FA313B">
            <w:pPr>
              <w:jc w:val="right"/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6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2" w:rsidRDefault="00EA1FE2"/>
        </w:tc>
      </w:tr>
      <w:tr w:rsidR="00EA1FE2" w:rsidTr="004D4681">
        <w:trPr>
          <w:trHeight w:val="567"/>
          <w:jc w:val="center"/>
        </w:trPr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1FE2" w:rsidRDefault="00FA313B">
            <w:pPr>
              <w:jc w:val="right"/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2" w:rsidRDefault="00EA1FE2"/>
        </w:tc>
      </w:tr>
    </w:tbl>
    <w:p w:rsidR="00EA1FE2" w:rsidRDefault="00EA1FE2">
      <w:pPr>
        <w:spacing w:after="80"/>
        <w:ind w:left="-5" w:hanging="10"/>
      </w:pPr>
    </w:p>
    <w:sectPr w:rsidR="00EA1FE2" w:rsidSect="00FA313B">
      <w:headerReference w:type="default" r:id="rId7"/>
      <w:footerReference w:type="default" r:id="rId8"/>
      <w:pgSz w:w="11900" w:h="16820"/>
      <w:pgMar w:top="2781" w:right="1791" w:bottom="691" w:left="1797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3B" w:rsidRDefault="00FA313B" w:rsidP="00FA313B">
      <w:pPr>
        <w:spacing w:after="0" w:line="240" w:lineRule="auto"/>
      </w:pPr>
      <w:r>
        <w:separator/>
      </w:r>
    </w:p>
  </w:endnote>
  <w:endnote w:type="continuationSeparator" w:id="0">
    <w:p w:rsidR="00FA313B" w:rsidRDefault="00FA313B" w:rsidP="00FA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681" w:rsidRDefault="004D4681">
    <w:pPr>
      <w:pStyle w:val="Footer"/>
    </w:pPr>
    <w:r>
      <w:t>Expenses Declaration-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3B" w:rsidRDefault="00FA313B" w:rsidP="00FA313B">
      <w:pPr>
        <w:spacing w:after="0" w:line="240" w:lineRule="auto"/>
      </w:pPr>
      <w:r>
        <w:separator/>
      </w:r>
    </w:p>
  </w:footnote>
  <w:footnote w:type="continuationSeparator" w:id="0">
    <w:p w:rsidR="00FA313B" w:rsidRDefault="00FA313B" w:rsidP="00FA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3B" w:rsidRDefault="004D4681" w:rsidP="00FA313B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3249930</wp:posOffset>
          </wp:positionH>
          <wp:positionV relativeFrom="paragraph">
            <wp:posOffset>8255</wp:posOffset>
          </wp:positionV>
          <wp:extent cx="1619250" cy="647700"/>
          <wp:effectExtent l="0" t="0" r="0" b="0"/>
          <wp:wrapTight wrapText="bothSides">
            <wp:wrapPolygon edited="0">
              <wp:start x="0" y="0"/>
              <wp:lineTo x="0" y="20965"/>
              <wp:lineTo x="21346" y="20965"/>
              <wp:lineTo x="213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8255</wp:posOffset>
          </wp:positionV>
          <wp:extent cx="1136015" cy="628650"/>
          <wp:effectExtent l="0" t="0" r="6985" b="0"/>
          <wp:wrapTight wrapText="bothSides">
            <wp:wrapPolygon edited="0">
              <wp:start x="0" y="0"/>
              <wp:lineTo x="0" y="20945"/>
              <wp:lineTo x="21371" y="20945"/>
              <wp:lineTo x="21371" y="0"/>
              <wp:lineTo x="0" y="0"/>
            </wp:wrapPolygon>
          </wp:wrapTight>
          <wp:docPr id="1" name="Picture 1" descr="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4681" w:rsidRDefault="004D4681" w:rsidP="00FA313B">
    <w:pPr>
      <w:pStyle w:val="Header"/>
      <w:jc w:val="center"/>
      <w:rPr>
        <w:noProof/>
      </w:rPr>
    </w:pPr>
  </w:p>
  <w:p w:rsidR="004D4681" w:rsidRDefault="004D4681" w:rsidP="00FA313B">
    <w:pPr>
      <w:pStyle w:val="Header"/>
      <w:jc w:val="center"/>
    </w:pPr>
  </w:p>
  <w:p w:rsidR="004D4681" w:rsidRDefault="004D4681" w:rsidP="00FA313B">
    <w:pPr>
      <w:pStyle w:val="Header"/>
      <w:jc w:val="center"/>
      <w:rPr>
        <w:b/>
        <w:u w:val="single"/>
      </w:rPr>
    </w:pPr>
  </w:p>
  <w:p w:rsidR="004D4681" w:rsidRDefault="004D4681" w:rsidP="00FA313B">
    <w:pPr>
      <w:pStyle w:val="Header"/>
      <w:jc w:val="center"/>
      <w:rPr>
        <w:b/>
        <w:u w:val="single"/>
      </w:rPr>
    </w:pPr>
  </w:p>
  <w:p w:rsidR="00FA313B" w:rsidRPr="004D4681" w:rsidRDefault="004D4681" w:rsidP="00FA313B">
    <w:pPr>
      <w:pStyle w:val="Header"/>
      <w:jc w:val="center"/>
      <w:rPr>
        <w:b/>
        <w:sz w:val="28"/>
        <w:szCs w:val="28"/>
        <w:u w:val="single"/>
      </w:rPr>
    </w:pPr>
    <w:r w:rsidRPr="004D4681">
      <w:rPr>
        <w:b/>
        <w:sz w:val="28"/>
        <w:szCs w:val="28"/>
        <w:u w:val="single"/>
      </w:rPr>
      <w:t>Parent Carers Together Expenses Declaration</w:t>
    </w:r>
  </w:p>
  <w:p w:rsidR="00FA313B" w:rsidRDefault="00FA313B">
    <w:pPr>
      <w:pStyle w:val="Header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2354"/>
    <w:multiLevelType w:val="hybridMultilevel"/>
    <w:tmpl w:val="1F3EF7F2"/>
    <w:lvl w:ilvl="0" w:tplc="B6403EF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A9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A18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A5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4A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8F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67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76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5B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E2"/>
    <w:rsid w:val="004D4681"/>
    <w:rsid w:val="00EA1FE2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D9E33"/>
  <w15:docId w15:val="{7FAC3C67-6074-462C-ADCF-01A9876F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3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Moore</dc:creator>
  <cp:keywords/>
  <cp:lastModifiedBy>Lucy Fitzgerald</cp:lastModifiedBy>
  <cp:revision>2</cp:revision>
  <dcterms:created xsi:type="dcterms:W3CDTF">2019-04-04T09:23:00Z</dcterms:created>
  <dcterms:modified xsi:type="dcterms:W3CDTF">2019-04-04T09:23:00Z</dcterms:modified>
</cp:coreProperties>
</file>